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70155A">
      <w:pPr>
        <w:spacing w:before="101" w:line="230" w:lineRule="auto"/>
        <w:ind w:left="17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z w:val="31"/>
          <w:szCs w:val="31"/>
        </w:rPr>
        <w:t>附件</w:t>
      </w:r>
      <w:r>
        <w:rPr>
          <w:rFonts w:hint="eastAsia" w:ascii="黑体" w:hAnsi="黑体" w:eastAsia="黑体" w:cs="黑体"/>
          <w:sz w:val="31"/>
          <w:szCs w:val="31"/>
          <w:lang w:val="en-US" w:eastAsia="zh-CN"/>
        </w:rPr>
        <w:t>3</w:t>
      </w:r>
    </w:p>
    <w:p w14:paraId="4E4486F1">
      <w:pPr>
        <w:widowControl/>
        <w:autoSpaceDE w:val="0"/>
        <w:autoSpaceDN w:val="0"/>
        <w:adjustRightInd w:val="0"/>
        <w:snapToGrid w:val="0"/>
        <w:spacing w:before="100" w:after="317" w:afterLines="100" w:line="560" w:lineRule="exact"/>
        <w:jc w:val="center"/>
        <w:textAlignment w:val="baseline"/>
        <w:rPr>
          <w:rFonts w:ascii="方正小标宋简体" w:hAnsi="微软雅黑" w:eastAsia="方正小标宋简体" w:cs="微软雅黑"/>
          <w:snapToGrid w:val="0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napToGrid w:val="0"/>
          <w:sz w:val="44"/>
          <w:szCs w:val="44"/>
        </w:rPr>
        <w:t>供应商承诺书</w:t>
      </w:r>
    </w:p>
    <w:p w14:paraId="21F1A5F6">
      <w:pPr>
        <w:widowControl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致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  <w:lang w:val="en-US" w:eastAsia="zh-CN"/>
        </w:rPr>
        <w:t>宁波市轨道永盈供应链有限公司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28"/>
        </w:rPr>
        <w:t>：</w:t>
      </w:r>
    </w:p>
    <w:p w14:paraId="2EB1E011">
      <w:pPr>
        <w:widowControl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我公司承诺，贵单位的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  <w:lang w:val="en-US" w:eastAsia="zh-CN"/>
        </w:rPr>
        <w:t>铁矿石</w:t>
      </w:r>
      <w:r>
        <w:rPr>
          <w:rFonts w:hint="eastAsia" w:ascii="仿宋_GB2312" w:hAnsi="仿宋_GB2312" w:eastAsia="仿宋_GB2312" w:cs="仿宋_GB2312"/>
          <w:sz w:val="32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28"/>
        </w:rPr>
        <w:t>供应商名录，我方向贵公司提交合法有效的营业执照、税务登记证及经营生产许可证等必要证件。若我方入围名录，我公司供应的产品都具有合格的《质量检测报告》和相关产品合格证，符合国家相关规定、并保证及时提供相关产品及服务，严格履行入围供应商相关义务，同意按《宁波市轨道永盈供应链有限公司供应商评价管理规定》进行考评。</w:t>
      </w:r>
    </w:p>
    <w:p w14:paraId="3BAA344F">
      <w:pPr>
        <w:widowControl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sz w:val="32"/>
          <w:szCs w:val="28"/>
        </w:rPr>
      </w:pPr>
      <w:r>
        <w:rPr>
          <w:rFonts w:hint="eastAsia" w:ascii="仿宋_GB2312" w:hAnsi="仿宋_GB2312" w:eastAsia="仿宋_GB2312" w:cs="仿宋_GB2312"/>
          <w:sz w:val="32"/>
          <w:szCs w:val="28"/>
        </w:rPr>
        <w:t>我单位承诺提交的相关资料均真实有效，并承担相关法律责任。</w:t>
      </w:r>
    </w:p>
    <w:p w14:paraId="0561C5E2">
      <w:pPr>
        <w:widowControl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position w:val="16"/>
          <w:sz w:val="32"/>
          <w:szCs w:val="28"/>
        </w:rPr>
      </w:pPr>
      <w:r>
        <w:rPr>
          <w:rFonts w:hint="eastAsia" w:ascii="仿宋_GB2312" w:hAnsi="仿宋_GB2312" w:eastAsia="仿宋_GB2312" w:cs="仿宋_GB2312"/>
          <w:position w:val="16"/>
          <w:sz w:val="32"/>
          <w:szCs w:val="28"/>
        </w:rPr>
        <w:t>联系人：</w:t>
      </w:r>
    </w:p>
    <w:p w14:paraId="68C4C4C0">
      <w:pPr>
        <w:widowControl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position w:val="16"/>
          <w:sz w:val="32"/>
          <w:szCs w:val="28"/>
        </w:rPr>
      </w:pPr>
      <w:r>
        <w:rPr>
          <w:rFonts w:hint="eastAsia" w:ascii="仿宋_GB2312" w:hAnsi="仿宋_GB2312" w:eastAsia="仿宋_GB2312" w:cs="仿宋_GB2312"/>
          <w:position w:val="16"/>
          <w:sz w:val="32"/>
          <w:szCs w:val="28"/>
        </w:rPr>
        <w:t>联系电话：</w:t>
      </w:r>
    </w:p>
    <w:p w14:paraId="3F67C24B">
      <w:pPr>
        <w:widowControl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position w:val="16"/>
          <w:sz w:val="32"/>
          <w:szCs w:val="28"/>
        </w:rPr>
      </w:pPr>
      <w:r>
        <w:rPr>
          <w:rFonts w:hint="eastAsia" w:ascii="仿宋_GB2312" w:hAnsi="仿宋_GB2312" w:eastAsia="仿宋_GB2312" w:cs="仿宋_GB2312"/>
          <w:position w:val="16"/>
          <w:sz w:val="32"/>
          <w:szCs w:val="28"/>
        </w:rPr>
        <w:t>电子邮箱：</w:t>
      </w:r>
    </w:p>
    <w:p w14:paraId="7733EE60">
      <w:pPr>
        <w:widowControl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position w:val="16"/>
          <w:sz w:val="32"/>
          <w:szCs w:val="28"/>
        </w:rPr>
      </w:pPr>
      <w:r>
        <w:rPr>
          <w:rFonts w:hint="eastAsia" w:ascii="仿宋_GB2312" w:hAnsi="仿宋_GB2312" w:eastAsia="仿宋_GB2312" w:cs="仿宋_GB2312"/>
          <w:position w:val="16"/>
          <w:sz w:val="32"/>
          <w:szCs w:val="28"/>
        </w:rPr>
        <w:t>负责人姓名：</w:t>
      </w:r>
    </w:p>
    <w:p w14:paraId="6487A59E">
      <w:pPr>
        <w:widowControl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position w:val="16"/>
          <w:sz w:val="32"/>
          <w:szCs w:val="28"/>
        </w:rPr>
      </w:pPr>
      <w:r>
        <w:rPr>
          <w:rFonts w:hint="eastAsia" w:ascii="仿宋_GB2312" w:hAnsi="仿宋_GB2312" w:eastAsia="仿宋_GB2312" w:cs="仿宋_GB2312"/>
          <w:position w:val="16"/>
          <w:sz w:val="32"/>
          <w:szCs w:val="28"/>
        </w:rPr>
        <w:t>负责人手机号码：</w:t>
      </w:r>
    </w:p>
    <w:p w14:paraId="43EFFBAD">
      <w:pPr>
        <w:widowControl/>
        <w:autoSpaceDE w:val="0"/>
        <w:autoSpaceDN w:val="0"/>
        <w:adjustRightInd w:val="0"/>
        <w:snapToGrid w:val="0"/>
        <w:spacing w:line="560" w:lineRule="exact"/>
        <w:ind w:firstLine="640" w:firstLineChars="200"/>
        <w:textAlignment w:val="baseline"/>
        <w:rPr>
          <w:rFonts w:ascii="仿宋_GB2312" w:hAnsi="仿宋_GB2312" w:eastAsia="仿宋_GB2312" w:cs="仿宋_GB2312"/>
          <w:position w:val="16"/>
          <w:sz w:val="32"/>
          <w:szCs w:val="28"/>
        </w:rPr>
      </w:pPr>
      <w:r>
        <w:rPr>
          <w:rFonts w:hint="eastAsia" w:ascii="仿宋_GB2312" w:hAnsi="仿宋_GB2312" w:eastAsia="仿宋_GB2312" w:cs="仿宋_GB2312"/>
          <w:position w:val="16"/>
          <w:sz w:val="32"/>
          <w:szCs w:val="28"/>
        </w:rPr>
        <w:t>负责人电子邮箱：</w:t>
      </w:r>
    </w:p>
    <w:p w14:paraId="6264E64A">
      <w:pPr>
        <w:widowControl/>
        <w:autoSpaceDE w:val="0"/>
        <w:autoSpaceDN w:val="0"/>
        <w:adjustRightInd w:val="0"/>
        <w:snapToGrid w:val="0"/>
        <w:spacing w:line="560" w:lineRule="exact"/>
        <w:ind w:firstLine="4160" w:firstLineChars="1300"/>
        <w:textAlignment w:val="baseline"/>
        <w:rPr>
          <w:rFonts w:ascii="仿宋_GB2312" w:hAnsi="仿宋_GB2312" w:eastAsia="仿宋_GB2312" w:cs="仿宋_GB2312"/>
          <w:position w:val="16"/>
          <w:sz w:val="32"/>
          <w:szCs w:val="28"/>
        </w:rPr>
      </w:pPr>
      <w:r>
        <w:rPr>
          <w:rFonts w:hint="eastAsia" w:ascii="仿宋_GB2312" w:hAnsi="仿宋" w:eastAsia="仿宋_GB2312" w:cs="仿宋"/>
          <w:sz w:val="32"/>
          <w:szCs w:val="28"/>
        </w:rPr>
        <w:t xml:space="preserve">入围单位 (盖单位法人章)： </w:t>
      </w:r>
    </w:p>
    <w:p w14:paraId="763E05A5">
      <w:pPr>
        <w:spacing w:before="102" w:line="560" w:lineRule="exact"/>
        <w:ind w:right="2" w:firstLine="320" w:firstLineChars="100"/>
        <w:jc w:val="center"/>
        <w:rPr>
          <w:rFonts w:ascii="仿宋_GB2312" w:hAnsi="仿宋" w:eastAsia="仿宋_GB2312" w:cs="仿宋"/>
          <w:sz w:val="32"/>
          <w:szCs w:val="28"/>
        </w:rPr>
      </w:pPr>
      <w:r>
        <w:rPr>
          <w:rFonts w:hint="eastAsia" w:ascii="仿宋_GB2312" w:hAnsi="仿宋" w:eastAsia="仿宋_GB2312" w:cs="仿宋"/>
          <w:sz w:val="32"/>
          <w:szCs w:val="28"/>
        </w:rPr>
        <w:t>法定代表人 (单位负责人) 或委托代理人 (签字)：</w:t>
      </w:r>
    </w:p>
    <w:p w14:paraId="7FD8AE27">
      <w:pPr>
        <w:spacing w:before="1" w:line="560" w:lineRule="exact"/>
        <w:ind w:left="3419"/>
        <w:jc w:val="center"/>
        <w:rPr>
          <w:rFonts w:hint="eastAsia"/>
          <w:color w:val="auto"/>
          <w:highlight w:val="none"/>
          <w:lang w:eastAsia="zh-CN"/>
        </w:rPr>
      </w:pPr>
      <w:r>
        <w:rPr>
          <w:rFonts w:hint="eastAsia" w:ascii="仿宋_GB2312" w:hAnsi="仿宋" w:eastAsia="仿宋_GB2312" w:cs="仿宋"/>
          <w:sz w:val="32"/>
          <w:szCs w:val="28"/>
        </w:rPr>
        <w:t>日期：   年   月   日</w:t>
      </w:r>
    </w:p>
    <w:p w14:paraId="6FA121D0">
      <w:bookmarkStart w:id="0" w:name="_GoBack"/>
      <w:bookmarkEnd w:id="0"/>
    </w:p>
    <w:sectPr>
      <w:footerReference r:id="rId3" w:type="default"/>
      <w:pgSz w:w="11906" w:h="16838"/>
      <w:pgMar w:top="2098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C9F43">
    <w:pPr>
      <w:spacing w:before="1" w:line="184" w:lineRule="auto"/>
      <w:ind w:left="987"/>
      <w:rPr>
        <w:rFonts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78172BB"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17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DiZxUdIBAACk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8172BB"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17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1743C"/>
    <w:rsid w:val="14E1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2025-04-29T04:03:00Z</dcterms:created>
  <dc:creator>Eminy</dc:creator>
  <cp:lastModifiedBy>Eminy</cp:lastModifiedBy>
  <dcterms:modified xsi:type="dcterms:W3CDTF">2025-04-29T04:03:33Z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8632541C3884477E95D57A8BEEB14663_11</vt:lpwstr>
  </property>
  <property fmtid="{D5CDD505-2E9C-101B-9397-08002B2CF9AE}" pid="4" name="KSOTemplateDocerSaveRecord">
    <vt:lpwstr>eyJoZGlkIjoiNzU1ZDNiZTM0NWYzYTFmOTc0Nzg0NzY3Y2RjNDgxNDAiLCJ1c2VySWQiOiIyNTEyODY0MTgifQ==</vt:lpwstr>
  </property>
</Properties>
</file>